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F7842" w14:textId="77777777" w:rsidR="004C1E78" w:rsidRDefault="00DF6569" w:rsidP="002F1ED8">
      <w:pPr>
        <w:pStyle w:val="Kop2"/>
        <w:numPr>
          <w:ilvl w:val="0"/>
          <w:numId w:val="0"/>
        </w:numPr>
        <w:tabs>
          <w:tab w:val="left" w:pos="1418"/>
        </w:tabs>
        <w:spacing w:after="180" w:line="276" w:lineRule="auto"/>
        <w:ind w:left="567" w:hanging="567"/>
        <w:jc w:val="center"/>
        <w:rPr>
          <w:rFonts w:asciiTheme="minorHAnsi" w:hAnsiTheme="minorHAnsi"/>
          <w:sz w:val="22"/>
          <w:szCs w:val="22"/>
        </w:rPr>
      </w:pPr>
      <w:bookmarkStart w:id="0" w:name="_Toc408392863"/>
      <w:bookmarkStart w:id="1" w:name="_Toc443469310"/>
      <w:r w:rsidRPr="002D1F79">
        <w:rPr>
          <w:noProof/>
        </w:rPr>
        <w:drawing>
          <wp:inline distT="0" distB="0" distL="0" distR="0" wp14:anchorId="7773777E" wp14:editId="497E48AE">
            <wp:extent cx="2026285" cy="797560"/>
            <wp:effectExtent l="0" t="0" r="0" b="2540"/>
            <wp:docPr id="1723804335" name="Afbeelding 1" descr="Afbeelding met Lettertype, logo, tekst,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Afbeelding met Lettertype, logo, tekst, Graphics&#10;&#10;Door AI gegenereerde inhoud is mogelijk onjuis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285" cy="797560"/>
                    </a:xfrm>
                    <a:prstGeom prst="rect">
                      <a:avLst/>
                    </a:prstGeom>
                    <a:noFill/>
                    <a:ln>
                      <a:noFill/>
                    </a:ln>
                  </pic:spPr>
                </pic:pic>
              </a:graphicData>
            </a:graphic>
          </wp:inline>
        </w:drawing>
      </w:r>
    </w:p>
    <w:p w14:paraId="1BD0399F" w14:textId="4D9E2A29" w:rsidR="00871B81" w:rsidRDefault="00871B81" w:rsidP="004C1E78">
      <w:pPr>
        <w:pStyle w:val="Kop2"/>
        <w:numPr>
          <w:ilvl w:val="0"/>
          <w:numId w:val="0"/>
        </w:numPr>
        <w:tabs>
          <w:tab w:val="left" w:pos="1418"/>
        </w:tabs>
        <w:spacing w:after="180" w:line="276" w:lineRule="auto"/>
        <w:ind w:left="567" w:hanging="567"/>
        <w:rPr>
          <w:rFonts w:asciiTheme="minorHAnsi" w:hAnsiTheme="minorHAnsi"/>
          <w:sz w:val="22"/>
          <w:szCs w:val="22"/>
        </w:rPr>
      </w:pPr>
      <w:r w:rsidRPr="00365246">
        <w:rPr>
          <w:rFonts w:asciiTheme="minorHAnsi" w:hAnsiTheme="minorHAnsi"/>
          <w:sz w:val="22"/>
          <w:szCs w:val="22"/>
        </w:rPr>
        <w:t xml:space="preserve">BIJLAGE </w:t>
      </w:r>
      <w:r w:rsidR="00CB75DB">
        <w:rPr>
          <w:rFonts w:asciiTheme="minorHAnsi" w:hAnsiTheme="minorHAnsi"/>
          <w:sz w:val="22"/>
          <w:szCs w:val="22"/>
        </w:rPr>
        <w:t>B</w:t>
      </w:r>
      <w:r w:rsidRPr="00365246">
        <w:rPr>
          <w:rFonts w:asciiTheme="minorHAnsi" w:hAnsiTheme="minorHAnsi"/>
          <w:sz w:val="22"/>
          <w:szCs w:val="22"/>
        </w:rPr>
        <w:t>:</w:t>
      </w:r>
      <w:r w:rsidRPr="00365246">
        <w:rPr>
          <w:rFonts w:asciiTheme="minorHAnsi" w:hAnsiTheme="minorHAnsi"/>
          <w:sz w:val="22"/>
          <w:szCs w:val="22"/>
        </w:rPr>
        <w:tab/>
        <w:t>CONCERNVERKLARING</w:t>
      </w:r>
      <w:bookmarkEnd w:id="0"/>
      <w:bookmarkEnd w:id="1"/>
      <w:r w:rsidR="00135D59">
        <w:rPr>
          <w:rFonts w:asciiTheme="minorHAnsi" w:hAnsiTheme="minorHAnsi"/>
          <w:sz w:val="22"/>
          <w:szCs w:val="22"/>
        </w:rPr>
        <w:t xml:space="preserve"> inzake aanbesteding </w:t>
      </w:r>
      <w:r w:rsidR="00E23408">
        <w:rPr>
          <w:rFonts w:asciiTheme="minorHAnsi" w:hAnsiTheme="minorHAnsi"/>
          <w:sz w:val="22"/>
          <w:szCs w:val="22"/>
        </w:rPr>
        <w:t>beheer</w:t>
      </w:r>
      <w:r w:rsidR="00F77E24">
        <w:rPr>
          <w:rFonts w:asciiTheme="minorHAnsi" w:hAnsiTheme="minorHAnsi"/>
          <w:sz w:val="22"/>
          <w:szCs w:val="22"/>
        </w:rPr>
        <w:t xml:space="preserve">software </w:t>
      </w:r>
      <w:r w:rsidR="00815312">
        <w:rPr>
          <w:rFonts w:asciiTheme="minorHAnsi" w:hAnsiTheme="minorHAnsi"/>
          <w:sz w:val="22"/>
          <w:szCs w:val="22"/>
        </w:rPr>
        <w:t>BAG</w:t>
      </w:r>
      <w:r w:rsidR="003B3417">
        <w:rPr>
          <w:rFonts w:asciiTheme="minorHAnsi" w:hAnsiTheme="minorHAnsi"/>
          <w:sz w:val="22"/>
          <w:szCs w:val="22"/>
        </w:rPr>
        <w:t>.</w:t>
      </w:r>
    </w:p>
    <w:p w14:paraId="7E9CF7CC" w14:textId="77777777" w:rsidR="00871B81" w:rsidRPr="00632B20" w:rsidRDefault="00871B81" w:rsidP="00DF6569">
      <w:pPr>
        <w:spacing w:line="276" w:lineRule="auto"/>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A742FC">
            <w:pPr>
              <w:spacing w:line="276" w:lineRule="auto"/>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2F1ED8">
            <w:pPr>
              <w:spacing w:line="276" w:lineRule="auto"/>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41CBA5D2" w14:textId="29964C69"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lastRenderedPageBreak/>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214F41">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45165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05942"/>
    <w:rsid w:val="00135D59"/>
    <w:rsid w:val="00157959"/>
    <w:rsid w:val="001C558A"/>
    <w:rsid w:val="00214F41"/>
    <w:rsid w:val="002C1806"/>
    <w:rsid w:val="002F1ED8"/>
    <w:rsid w:val="00365246"/>
    <w:rsid w:val="003B3417"/>
    <w:rsid w:val="003C1EC3"/>
    <w:rsid w:val="00427AC2"/>
    <w:rsid w:val="004C1E78"/>
    <w:rsid w:val="00624308"/>
    <w:rsid w:val="00632B20"/>
    <w:rsid w:val="006A185B"/>
    <w:rsid w:val="00753EFB"/>
    <w:rsid w:val="00815312"/>
    <w:rsid w:val="00871B81"/>
    <w:rsid w:val="0093256E"/>
    <w:rsid w:val="00A742FC"/>
    <w:rsid w:val="00AE63B6"/>
    <w:rsid w:val="00CB75DB"/>
    <w:rsid w:val="00D96078"/>
    <w:rsid w:val="00DF6569"/>
    <w:rsid w:val="00E23408"/>
    <w:rsid w:val="00F211F4"/>
    <w:rsid w:val="00F23B9E"/>
    <w:rsid w:val="00F77E24"/>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d02063-4bde-4fae-8b5f-5cc91e8885a3">
      <Terms xmlns="http://schemas.microsoft.com/office/infopath/2007/PartnerControls"/>
    </lcf76f155ced4ddcb4097134ff3c332f>
    <TaxCatchAll xmlns="87621a09-f71f-42db-b246-1193bd4bcd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0D7B936DCADE48B6F5A0FC620F1D82" ma:contentTypeVersion="13" ma:contentTypeDescription="Een nieuw document maken." ma:contentTypeScope="" ma:versionID="62756f5051f6e9b2bc4aa52898e4b0f9">
  <xsd:schema xmlns:xsd="http://www.w3.org/2001/XMLSchema" xmlns:xs="http://www.w3.org/2001/XMLSchema" xmlns:p="http://schemas.microsoft.com/office/2006/metadata/properties" xmlns:ns2="d0d02063-4bde-4fae-8b5f-5cc91e8885a3" xmlns:ns3="87621a09-f71f-42db-b246-1193bd4bcda9" targetNamespace="http://schemas.microsoft.com/office/2006/metadata/properties" ma:root="true" ma:fieldsID="dc9c08bab73f1f8ea5e5e9b4f845d5d6" ns2:_="" ns3:_="">
    <xsd:import namespace="d0d02063-4bde-4fae-8b5f-5cc91e8885a3"/>
    <xsd:import namespace="87621a09-f71f-42db-b246-1193bd4bcda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02063-4bde-4fae-8b5f-5cc91e8885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21a09-f71f-42db-b246-1193bd4bcda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e4b228e-d5ae-409e-8e74-8c8c57c32977}" ma:internalName="TaxCatchAll" ma:showField="CatchAllData" ma:web="87621a09-f71f-42db-b246-1193bd4bcd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d0d02063-4bde-4fae-8b5f-5cc91e8885a3"/>
    <ds:schemaRef ds:uri="87621a09-f71f-42db-b246-1193bd4bcda9"/>
  </ds:schemaRefs>
</ds:datastoreItem>
</file>

<file path=customXml/itemProps2.xml><?xml version="1.0" encoding="utf-8"?>
<ds:datastoreItem xmlns:ds="http://schemas.openxmlformats.org/officeDocument/2006/customXml" ds:itemID="{021AB738-FCA8-4828-BD28-6028628CF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02063-4bde-4fae-8b5f-5cc91e8885a3"/>
    <ds:schemaRef ds:uri="87621a09-f71f-42db-b246-1193bd4bc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294</Words>
  <Characters>1623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Piet Bakker</cp:lastModifiedBy>
  <cp:revision>13</cp:revision>
  <dcterms:created xsi:type="dcterms:W3CDTF">2024-05-24T17:38:00Z</dcterms:created>
  <dcterms:modified xsi:type="dcterms:W3CDTF">2025-05-08T07:09:00Z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y fmtid="{D5CDD505-2E9C-101B-9397-08002B2CF9AE}" pid="40" name="MediaServiceImageTags">
    <vt:lpwstr/>
  </property>
</Properties>
</file>